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4FEA">
      <w:pPr>
        <w:spacing w:before="288" w:after="48"/>
        <w:jc w:val="center"/>
        <w:outlineLvl w:val="1"/>
        <w:divId w:val="2076049576"/>
        <w:rPr>
          <w:rFonts w:ascii="Arial" w:hAnsi="Arial" w:cs="Arial"/>
          <w:b/>
          <w:bCs/>
          <w:color w:val="7B7B7B"/>
          <w:kern w:val="36"/>
          <w:sz w:val="26"/>
          <w:szCs w:val="26"/>
        </w:rPr>
      </w:pPr>
      <w:r>
        <w:rPr>
          <w:rFonts w:ascii="Arial" w:hAnsi="Arial" w:cs="Arial"/>
          <w:b/>
          <w:bCs/>
          <w:color w:val="7B7B7B"/>
          <w:kern w:val="36"/>
          <w:sz w:val="26"/>
          <w:szCs w:val="26"/>
        </w:rPr>
        <w:t>Klachtenformulier</w:t>
      </w:r>
    </w:p>
    <w:p w:rsidR="00000000" w:rsidRDefault="006E4FEA">
      <w:pPr>
        <w:spacing w:before="240" w:after="240"/>
        <w:divId w:val="2076049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000000" w:rsidRDefault="006E4FEA">
      <w:pPr>
        <w:spacing w:before="240" w:after="240"/>
        <w:divId w:val="2076049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Indien u een klacht heeft over Helder Controle B.V. die u schriftelijk kenbaar wenst te maken verzoeken wij u gebruik te maken van dit formulier, en deze te verzenden onder vermelding van vertrouwelijk en ter attentie van het bestuur. </w:t>
      </w:r>
      <w:r>
        <w:rPr>
          <w:rFonts w:ascii="Arial" w:hAnsi="Arial" w:cs="Arial"/>
          <w:sz w:val="20"/>
          <w:szCs w:val="20"/>
        </w:rPr>
        <w:t xml:space="preserve">Het postadres is: </w:t>
      </w:r>
      <w:r w:rsidR="009E1794">
        <w:rPr>
          <w:rFonts w:ascii="Arial" w:hAnsi="Arial" w:cs="Arial"/>
          <w:sz w:val="20"/>
          <w:szCs w:val="20"/>
        </w:rPr>
        <w:t>Zuiderweg 68</w:t>
      </w:r>
      <w:r>
        <w:rPr>
          <w:rFonts w:ascii="Arial" w:hAnsi="Arial" w:cs="Arial"/>
          <w:sz w:val="20"/>
          <w:szCs w:val="20"/>
        </w:rPr>
        <w:t>, </w:t>
      </w:r>
      <w:r w:rsidR="009E1794">
        <w:rPr>
          <w:rFonts w:ascii="Arial" w:hAnsi="Arial" w:cs="Arial"/>
          <w:sz w:val="20"/>
          <w:szCs w:val="20"/>
        </w:rPr>
        <w:t>2289</w:t>
      </w:r>
      <w:r>
        <w:rPr>
          <w:rFonts w:ascii="Arial" w:hAnsi="Arial" w:cs="Arial"/>
          <w:sz w:val="20"/>
          <w:szCs w:val="20"/>
        </w:rPr>
        <w:t xml:space="preserve"> </w:t>
      </w:r>
      <w:r w:rsidR="009E1794">
        <w:rPr>
          <w:rFonts w:ascii="Arial" w:hAnsi="Arial" w:cs="Arial"/>
          <w:sz w:val="20"/>
          <w:szCs w:val="20"/>
        </w:rPr>
        <w:t>BR</w:t>
      </w:r>
      <w:r>
        <w:rPr>
          <w:rFonts w:ascii="Arial" w:hAnsi="Arial" w:cs="Arial"/>
          <w:sz w:val="20"/>
          <w:szCs w:val="20"/>
        </w:rPr>
        <w:t xml:space="preserve"> </w:t>
      </w:r>
      <w:r w:rsidR="009E1794">
        <w:rPr>
          <w:rFonts w:ascii="Arial" w:hAnsi="Arial" w:cs="Arial"/>
          <w:sz w:val="20"/>
          <w:szCs w:val="20"/>
        </w:rPr>
        <w:t>RIJS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WIJK.</w:t>
      </w:r>
    </w:p>
    <w:p w:rsidR="00000000" w:rsidRDefault="006E4FEA">
      <w:pPr>
        <w:spacing w:before="240" w:after="240"/>
        <w:divId w:val="2076049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een beschrijving van het verdere verloop van de behandeling van uw klacht verwijzen we naar onze klachtenprocedure. 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000">
        <w:trPr>
          <w:divId w:val="207604957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cliënt (organisatie)</w:t>
            </w:r>
          </w:p>
        </w:tc>
      </w:tr>
      <w:tr w:rsidR="00000000">
        <w:trPr>
          <w:divId w:val="207604957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Naam (persoonlijk)</w:t>
            </w:r>
          </w:p>
        </w:tc>
      </w:tr>
      <w:tr w:rsidR="00000000">
        <w:trPr>
          <w:divId w:val="207604957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</w:tr>
      <w:tr w:rsidR="00000000">
        <w:trPr>
          <w:divId w:val="207604957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Postcode/plaats</w:t>
            </w:r>
          </w:p>
        </w:tc>
      </w:tr>
      <w:tr w:rsidR="00000000">
        <w:trPr>
          <w:divId w:val="207604957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  <w:tr w:rsidR="00000000">
        <w:trPr>
          <w:divId w:val="207604957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Email-adres</w:t>
            </w:r>
          </w:p>
        </w:tc>
      </w:tr>
    </w:tbl>
    <w:p w:rsidR="00000000" w:rsidRDefault="006E4FEA">
      <w:pPr>
        <w:spacing w:before="240" w:after="240"/>
        <w:divId w:val="2076049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Voor een snelle en zorgvuldige behandeling van uw klacht vragen wij u uw klacht zo concreet mogelijk te beschrijven: wat is de aard en omvang van het probleem, wat en/of wie betreft het? Hoe lang speelt het al; heeft het zich één of meerder</w:t>
      </w:r>
      <w:r>
        <w:rPr>
          <w:rFonts w:ascii="Arial" w:hAnsi="Arial" w:cs="Arial"/>
          <w:sz w:val="20"/>
          <w:szCs w:val="20"/>
        </w:rPr>
        <w:t>e keren voorgedaan?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000">
        <w:trPr>
          <w:divId w:val="207604957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Omschrijving klacht(en):</w:t>
            </w:r>
          </w:p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00000" w:rsidRDefault="006E4FEA">
      <w:pPr>
        <w:spacing w:before="240" w:after="240"/>
        <w:divId w:val="2076049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Indien relevant: als u al een idee heeft over een mogelijke oplossing of anderszins de reactie die u van ons wenst: Wat zou dat dan zijn?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000">
        <w:trPr>
          <w:divId w:val="207604957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Gewenste oplossing/reactie:</w:t>
            </w:r>
          </w:p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</w:tr>
    </w:tbl>
    <w:p w:rsidR="00000000" w:rsidRDefault="006E4FEA">
      <w:pPr>
        <w:spacing w:before="240" w:after="240"/>
        <w:divId w:val="2076049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 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9056"/>
      </w:tblGrid>
      <w:tr w:rsidR="00000000">
        <w:trPr>
          <w:divId w:val="207604957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Heeft </w:t>
            </w:r>
            <w:r>
              <w:rPr>
                <w:rFonts w:ascii="Arial" w:hAnsi="Arial" w:cs="Arial"/>
                <w:sz w:val="20"/>
                <w:szCs w:val="20"/>
              </w:rPr>
              <w:t>u al telefonisch contact gehad over de klacht, en zo ja met wie, en wat is daar uit gekomen?</w:t>
            </w:r>
          </w:p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000000" w:rsidRDefault="006E4FE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000000" w:rsidRDefault="006E4FEA">
      <w:pPr>
        <w:spacing w:before="240" w:after="240"/>
        <w:divId w:val="2076049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……/……/…………..</w:t>
      </w:r>
    </w:p>
    <w:p w:rsidR="00000000" w:rsidRDefault="006E4FEA">
      <w:pPr>
        <w:spacing w:before="240" w:after="240"/>
        <w:divId w:val="20760495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Handtekening: ………………………………………..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E1794"/>
    <w:rsid w:val="006E4FEA"/>
    <w:rsid w:val="009E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EF768-2CBF-45DC-9FED-118B67AB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semiHidden/>
    <w:unhideWhenUsed/>
    <w:rPr>
      <w:color w:val="0000FF"/>
      <w:u w:val="single"/>
    </w:rPr>
  </w:style>
  <w:style w:type="paragraph" w:styleId="Normaalweb">
    <w:name w:val="Normal (Web)"/>
    <w:basedOn w:val="Standaard"/>
    <w:semiHidden/>
    <w:unhideWhenUsed/>
    <w:pPr>
      <w:spacing w:before="100" w:beforeAutospacing="1" w:after="100" w:afterAutospacing="1"/>
    </w:pPr>
  </w:style>
  <w:style w:type="paragraph" w:customStyle="1" w:styleId="content">
    <w:name w:val="content"/>
    <w:basedOn w:val="Standaard"/>
    <w:rPr>
      <w:rFonts w:ascii="Arial" w:hAnsi="Arial" w:cs="Arial"/>
      <w:sz w:val="20"/>
      <w:szCs w:val="20"/>
    </w:rPr>
  </w:style>
  <w:style w:type="paragraph" w:customStyle="1" w:styleId="ins">
    <w:name w:val="ins"/>
    <w:basedOn w:val="Standaard"/>
    <w:pPr>
      <w:spacing w:before="100" w:beforeAutospacing="1" w:after="100" w:afterAutospacing="1"/>
    </w:pPr>
  </w:style>
  <w:style w:type="paragraph" w:customStyle="1" w:styleId="del">
    <w:name w:val="del"/>
    <w:basedOn w:val="Standaard"/>
    <w:pPr>
      <w:spacing w:before="100" w:beforeAutospacing="1" w:after="100" w:afterAutospacing="1"/>
    </w:pPr>
  </w:style>
  <w:style w:type="paragraph" w:customStyle="1" w:styleId="ins1">
    <w:name w:val="ins1"/>
    <w:basedOn w:val="Standaard"/>
    <w:pPr>
      <w:shd w:val="clear" w:color="auto" w:fill="FFC0CB"/>
      <w:spacing w:before="240" w:after="240"/>
    </w:pPr>
  </w:style>
  <w:style w:type="paragraph" w:customStyle="1" w:styleId="del1">
    <w:name w:val="del1"/>
    <w:basedOn w:val="Standaard"/>
    <w:pPr>
      <w:shd w:val="clear" w:color="auto" w:fill="BBBBBB"/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04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Scienta - Portal - Kwaliteitshandboek Helder Controle B.V. - Klachtenformulier</vt:lpstr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Scienta - Portal - Kwaliteitshandboek Helder Controle B.V. - Klachtenformulier</dc:title>
  <dc:subject/>
  <dc:creator>Cobie Kurvers</dc:creator>
  <cp:keywords/>
  <dc:description/>
  <cp:lastModifiedBy>Niels Oskam</cp:lastModifiedBy>
  <cp:revision>2</cp:revision>
  <dcterms:created xsi:type="dcterms:W3CDTF">2018-02-01T09:22:00Z</dcterms:created>
  <dcterms:modified xsi:type="dcterms:W3CDTF">2018-02-01T09:22:00Z</dcterms:modified>
</cp:coreProperties>
</file>